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D" w:rsidRPr="00E74A5D" w:rsidRDefault="00E74A5D" w:rsidP="00E74A5D">
      <w:pPr>
        <w:pStyle w:val="FORMATTEXT"/>
        <w:jc w:val="right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74A5D">
        <w:rPr>
          <w:rFonts w:ascii="Times New Roman" w:hAnsi="Times New Roman" w:cs="Times New Roman"/>
        </w:rPr>
        <w:t xml:space="preserve"> 1</w:t>
      </w:r>
    </w:p>
    <w:p w:rsidR="00E74A5D" w:rsidRPr="00E74A5D" w:rsidRDefault="00E74A5D" w:rsidP="00E74A5D">
      <w:pPr>
        <w:pStyle w:val="FORMATTEXT"/>
        <w:jc w:val="right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</w:rPr>
        <w:t>к приказу Федеральной службы</w:t>
      </w:r>
    </w:p>
    <w:p w:rsidR="00E74A5D" w:rsidRPr="00E74A5D" w:rsidRDefault="00E74A5D" w:rsidP="00E74A5D">
      <w:pPr>
        <w:pStyle w:val="FORMATTEXT"/>
        <w:jc w:val="right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</w:rPr>
        <w:t>по экологическому, технологическому</w:t>
      </w:r>
    </w:p>
    <w:p w:rsidR="00E74A5D" w:rsidRPr="00E74A5D" w:rsidRDefault="00E74A5D" w:rsidP="00E74A5D">
      <w:pPr>
        <w:pStyle w:val="FORMATTEXT"/>
        <w:jc w:val="right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</w:rPr>
        <w:t>и атомному надзору</w:t>
      </w:r>
    </w:p>
    <w:p w:rsidR="00E74A5D" w:rsidRPr="00E74A5D" w:rsidRDefault="00E74A5D" w:rsidP="00E74A5D">
      <w:pPr>
        <w:pStyle w:val="FORMATTEXT"/>
        <w:jc w:val="right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</w:rPr>
        <w:t xml:space="preserve">от 12 марта 2020 года N 107 </w:t>
      </w:r>
    </w:p>
    <w:p w:rsidR="00E74A5D" w:rsidRDefault="00E74A5D" w:rsidP="00E74A5D">
      <w:pPr>
        <w:pStyle w:val="HEADERTEX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E74A5D" w:rsidRPr="00E74A5D" w:rsidRDefault="00E74A5D" w:rsidP="00E74A5D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E74A5D" w:rsidRPr="00E74A5D" w:rsidRDefault="00E74A5D" w:rsidP="00E74A5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4A5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E74A5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_______</w:t>
      </w:r>
    </w:p>
    <w:p w:rsidR="00E74A5D" w:rsidRPr="00E74A5D" w:rsidRDefault="00E74A5D" w:rsidP="00E74A5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4A5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НАЧАЛЕ СТРОИТЕЛЬСТВА, РЕКОНСТРУКЦИИ ОБЪЕКТА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2400"/>
        <w:gridCol w:w="300"/>
        <w:gridCol w:w="750"/>
        <w:gridCol w:w="300"/>
        <w:gridCol w:w="750"/>
        <w:gridCol w:w="450"/>
        <w:gridCol w:w="600"/>
        <w:gridCol w:w="450"/>
      </w:tblGrid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A5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4A5D" w:rsidRPr="00E74A5D" w:rsidRDefault="00E74A5D" w:rsidP="00E7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50"/>
        <w:gridCol w:w="150"/>
        <w:gridCol w:w="150"/>
        <w:gridCol w:w="150"/>
        <w:gridCol w:w="1650"/>
        <w:gridCol w:w="450"/>
        <w:gridCol w:w="3000"/>
      </w:tblGrid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1. Застройщик (технический заказчик)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E74A5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A5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E74A5D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59D397BC" wp14:editId="2570F42B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 w:rsidRPr="00E74A5D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235750DC" wp14:editId="67C5D732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E74A5D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32B4A13F" wp14:editId="569AB6A4">
                  <wp:extent cx="857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2. Объект капитального строительства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объекта капитального строительства в соответствии с разрешением </w:t>
            </w:r>
            <w:proofErr w:type="gramEnd"/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на строительство, краткие проектные характеристики,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3. Адрес (местоположение) объекта капитального строительства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4. Разрешение на строительство объекта капитального строительства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(номер и дата выдачи, орган или организация, его выдавшие, срок действия)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5. Положительное заключение экспертизы проектной документации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(номер и дата выдачи, орган или организация, его утвердившие)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7. Начало строительства, реконструкции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(дата начала работ)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8. Окончание строительства, реконструкции 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(дата окончания работ)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Default="00E74A5D" w:rsidP="00A254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9. Перечень индивидуальных предпринимателей или юридических лиц, осуществляющих строительство, привлеченных застройщиком или техническим заказчиком на основании договора, с указанием наименований и реквизитов саморегулируемых организаций, членами которых они являются </w:t>
            </w:r>
          </w:p>
          <w:p w:rsidR="00E74A5D" w:rsidRPr="00E74A5D" w:rsidRDefault="00E74A5D" w:rsidP="00A254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5D">
              <w:rPr>
                <w:rFonts w:ascii="Times New Roman" w:hAnsi="Times New Roman" w:cs="Times New Roman"/>
                <w:sz w:val="24"/>
                <w:szCs w:val="24"/>
              </w:rPr>
              <w:t xml:space="preserve">10. Приложения: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(документы, прилагаемые к извещению </w:t>
            </w:r>
            <w:proofErr w:type="gramEnd"/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E74A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"kodeks://link/d?nd=901919338&amp;point=mark=00000000000000000000000000000000000000000000000000A8S0NO"\o"’’Градостроительный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74A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частью 5 статьи 52 Градостроительного кодекса Российской Федерации </w:t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A5D" w:rsidRPr="00E74A5D" w:rsidTr="00A2548A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(представитель застройщика или технического заказчика) </w:t>
            </w:r>
          </w:p>
          <w:p w:rsidR="00E74A5D" w:rsidRPr="00E74A5D" w:rsidRDefault="00E74A5D" w:rsidP="00E74A5D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  <w:p w:rsid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4A5D" w:rsidRPr="00E74A5D" w:rsidRDefault="00E74A5D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A5D">
              <w:rPr>
                <w:rFonts w:ascii="Times New Roman" w:hAnsi="Times New Roman" w:cs="Times New Roman"/>
                <w:sz w:val="18"/>
                <w:szCs w:val="18"/>
              </w:rPr>
              <w:t xml:space="preserve">(расшифровка подписи) </w:t>
            </w:r>
          </w:p>
        </w:tc>
      </w:tr>
    </w:tbl>
    <w:p w:rsidR="00E74A5D" w:rsidRPr="00E74A5D" w:rsidRDefault="00E74A5D" w:rsidP="00E74A5D">
      <w:pPr>
        <w:pStyle w:val="FORMATTEXT"/>
        <w:jc w:val="both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</w:rPr>
        <w:t xml:space="preserve">________________ </w:t>
      </w:r>
    </w:p>
    <w:p w:rsidR="00E74A5D" w:rsidRPr="00E74A5D" w:rsidRDefault="00E74A5D" w:rsidP="00E74A5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2CEC6E39" wp14:editId="054D3CBA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A5D">
        <w:rPr>
          <w:rFonts w:ascii="Times New Roman" w:hAnsi="Times New Roman" w:cs="Times New Roman"/>
        </w:rPr>
        <w:t>Указывается при наличии.</w:t>
      </w:r>
    </w:p>
    <w:p w:rsidR="00E74A5D" w:rsidRPr="00E74A5D" w:rsidRDefault="00E74A5D" w:rsidP="00E74A5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74A5D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7D5D9A14" wp14:editId="0AECDDB1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A5D">
        <w:rPr>
          <w:rFonts w:ascii="Times New Roman" w:hAnsi="Times New Roman" w:cs="Times New Roman"/>
        </w:rPr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sectPr w:rsidR="00E74A5D" w:rsidRPr="00E7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D"/>
    <w:rsid w:val="00C07576"/>
    <w:rsid w:val="00E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7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7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7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7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Наталенко Виктория Игоревна</dc:creator>
  <cp:lastModifiedBy>Наталенко Виктория Игоревна</cp:lastModifiedBy>
  <cp:revision>1</cp:revision>
  <dcterms:created xsi:type="dcterms:W3CDTF">2020-10-16T06:02:00Z</dcterms:created>
  <dcterms:modified xsi:type="dcterms:W3CDTF">2020-10-16T06:09:00Z</dcterms:modified>
</cp:coreProperties>
</file>